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B6" w:rsidRDefault="00DD62B6" w:rsidP="00DD62B6">
      <w:pPr>
        <w:spacing w:line="360" w:lineRule="auto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CAPÍTOL I: DENOMINACIÓ, OBJECTIU, SEU I DURACIÓ.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037D8B" w:rsidP="00DD62B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Amb la denominació de BRAFF</w:t>
      </w:r>
      <w:bookmarkStart w:id="0" w:name="_GoBack"/>
      <w:bookmarkEnd w:id="0"/>
      <w:r>
        <w:rPr>
          <w:rFonts w:ascii="Verdana" w:hAnsi="Verdana"/>
        </w:rPr>
        <w:t xml:space="preserve"> </w:t>
      </w:r>
      <w:r w:rsidR="00DD62B6">
        <w:rPr>
          <w:rFonts w:ascii="Verdana" w:hAnsi="Verdana"/>
        </w:rPr>
        <w:t xml:space="preserve">es crea a Girona aquesta cooperativa com a projecte educatiu que permeti als alumnes-socis treballar cooperant per a tenir un primer contacte amb el món de l’empresa. Ha quedat registrat en l’arxiu central de cooperatives EJE i funcionarà com una cooperativa real. 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La seva seu és el Col·legi Maristes Girona, Av. Josep Tarradellas, 5-7 de 17006, Girona. 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El termini de dura</w:t>
      </w:r>
      <w:r>
        <w:rPr>
          <w:rFonts w:ascii="Verdana" w:hAnsi="Verdana"/>
        </w:rPr>
        <w:t>da serà en el curs acadèmic 2017</w:t>
      </w:r>
      <w:r>
        <w:rPr>
          <w:rFonts w:ascii="Verdana" w:hAnsi="Verdana"/>
        </w:rPr>
        <w:t>-201</w:t>
      </w:r>
      <w:r>
        <w:rPr>
          <w:rFonts w:ascii="Verdana" w:hAnsi="Verdana"/>
        </w:rPr>
        <w:t>8</w:t>
      </w:r>
      <w:r>
        <w:rPr>
          <w:rFonts w:ascii="Verdana" w:hAnsi="Verdana"/>
        </w:rPr>
        <w:t xml:space="preserve"> amb la</w:t>
      </w:r>
      <w:r>
        <w:rPr>
          <w:rFonts w:ascii="Verdana" w:hAnsi="Verdana"/>
        </w:rPr>
        <w:t xml:space="preserve"> seva dissolució el juny de 2018</w:t>
      </w:r>
      <w:r>
        <w:rPr>
          <w:rFonts w:ascii="Verdana" w:hAnsi="Verdana"/>
        </w:rPr>
        <w:t>.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CAPÍTOL II: SOCIS, DRETS, OBLIGACIONS I SANCIONS.</w:t>
      </w:r>
    </w:p>
    <w:p w:rsidR="00DD62B6" w:rsidRPr="00DD62B6" w:rsidRDefault="00DD62B6" w:rsidP="00DD62B6">
      <w:pPr>
        <w:spacing w:line="360" w:lineRule="auto"/>
        <w:jc w:val="both"/>
        <w:rPr>
          <w:rFonts w:ascii="Verdana" w:hAnsi="Verdana"/>
          <w:b/>
          <w:u w:val="single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Els socis de la cooperati</w:t>
      </w:r>
      <w:r>
        <w:rPr>
          <w:rFonts w:ascii="Verdana" w:hAnsi="Verdana"/>
        </w:rPr>
        <w:t>va Girunda són els alumnes de 3r</w:t>
      </w:r>
      <w:r>
        <w:rPr>
          <w:rFonts w:ascii="Verdana" w:hAnsi="Verdana"/>
        </w:rPr>
        <w:t xml:space="preserve"> d’ESO del Col·legi Maristes Girona i adquireixen la seva condició de socis amb una aportació al capita</w:t>
      </w:r>
      <w:r>
        <w:rPr>
          <w:rFonts w:ascii="Verdana" w:hAnsi="Verdana"/>
        </w:rPr>
        <w:t>l de 1</w:t>
      </w:r>
      <w:r w:rsidR="003033BB">
        <w:rPr>
          <w:rFonts w:ascii="Verdana" w:hAnsi="Verdana"/>
        </w:rPr>
        <w:t>5</w:t>
      </w:r>
      <w:r>
        <w:rPr>
          <w:rFonts w:ascii="Verdana" w:hAnsi="Verdana"/>
        </w:rPr>
        <w:t>€</w:t>
      </w:r>
      <w:r>
        <w:rPr>
          <w:rFonts w:ascii="Verdana" w:hAnsi="Verdana"/>
        </w:rPr>
        <w:t xml:space="preserve"> per membre de la cooperativa</w:t>
      </w:r>
      <w:r>
        <w:rPr>
          <w:rFonts w:ascii="Verdana" w:hAnsi="Verdana"/>
        </w:rPr>
        <w:t>,</w:t>
      </w:r>
      <w:r w:rsidR="003033BB">
        <w:rPr>
          <w:rFonts w:ascii="Verdana" w:hAnsi="Verdana"/>
        </w:rPr>
        <w:t xml:space="preserve"> en total 75</w:t>
      </w:r>
      <w:r>
        <w:rPr>
          <w:rFonts w:ascii="Verdana" w:hAnsi="Verdana"/>
        </w:rPr>
        <w:t>€</w:t>
      </w:r>
      <w:r>
        <w:rPr>
          <w:rFonts w:ascii="Verdana" w:hAnsi="Verdana"/>
        </w:rPr>
        <w:t>,</w:t>
      </w:r>
      <w:r>
        <w:rPr>
          <w:rFonts w:ascii="Verdana" w:hAnsi="Verdana"/>
        </w:rPr>
        <w:t xml:space="preserve"> i respectant les normes de funcionament i decisions de l’Assemblea General. 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La condició de soci otorga tots els drets d’aquests. No pot causar la baixa durant el curs escolar i tenen els mateixos drets dels alumnes del centre. Tot i així, si un soci es dóna de baixa no es podrà reintegrar novament en el projecte. 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DRETS DELS SOCIS: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Participar en la cooperativa.</w:t>
      </w:r>
    </w:p>
    <w:p w:rsidR="00DD62B6" w:rsidRDefault="00DD62B6" w:rsidP="00DD62B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Poder escollir i ser escollit en els càrrecs.</w:t>
      </w:r>
    </w:p>
    <w:p w:rsidR="00DD62B6" w:rsidRDefault="00DD62B6" w:rsidP="00DD62B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Participar en vot i veu en l’Assemblea General.</w:t>
      </w:r>
    </w:p>
    <w:p w:rsidR="00DD62B6" w:rsidRDefault="00DD62B6" w:rsidP="00DD62B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Ser informat de qualsevol aspecte.</w:t>
      </w:r>
    </w:p>
    <w:p w:rsidR="00DD62B6" w:rsidRDefault="00DD62B6" w:rsidP="00DD62B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Participar en els beneficis de la cooperativa.</w:t>
      </w:r>
    </w:p>
    <w:p w:rsidR="00DD62B6" w:rsidRDefault="00DD62B6" w:rsidP="00DD62B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Donar-se de baixa només si es perd la condició d’alumne o bé per una raó rellevant.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OBLIGACIONS DELS SOCIS: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Assistir a les reunions de la cooperativa.</w:t>
      </w:r>
    </w:p>
    <w:p w:rsidR="00DD62B6" w:rsidRDefault="00DD62B6" w:rsidP="00DD62B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Complir els estatuts i els acords pactats.</w:t>
      </w:r>
    </w:p>
    <w:p w:rsidR="00DD62B6" w:rsidRDefault="00DD62B6" w:rsidP="00DD62B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Participar en la cooperativa.</w:t>
      </w:r>
    </w:p>
    <w:p w:rsidR="00DD62B6" w:rsidRDefault="00DD62B6" w:rsidP="00DD62B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Acceptar els càrrecs pels quals ha estat escollit, excepte per causes majors, i assumir les responsabilitats.</w:t>
      </w:r>
    </w:p>
    <w:p w:rsidR="00DD62B6" w:rsidRDefault="00DD62B6" w:rsidP="00DD62B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Participar en les activitats de formació.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  <w:u w:val="single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MOTIUS DE SANCIONS: 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Es poden imposar sancions als socis per no complir els estatuts esmentats. Es classifiquen en: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LLEUS: </w:t>
      </w:r>
    </w:p>
    <w:p w:rsidR="00DD62B6" w:rsidRDefault="00DD62B6" w:rsidP="00DD62B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Faltar a una reunió sense justificar.</w:t>
      </w:r>
    </w:p>
    <w:p w:rsidR="00DD62B6" w:rsidRDefault="00DD62B6" w:rsidP="00DD62B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Infringir les normes del centre.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ind w:left="360" w:firstLine="348"/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GREUS</w:t>
      </w:r>
      <w:r>
        <w:rPr>
          <w:rFonts w:ascii="Verdana" w:hAnsi="Verdana"/>
        </w:rPr>
        <w:t xml:space="preserve">: </w:t>
      </w:r>
    </w:p>
    <w:p w:rsidR="00DD62B6" w:rsidRDefault="00DD62B6" w:rsidP="00DD62B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Falta de respecte i consideració envers els altres socis o director del centre.</w:t>
      </w:r>
    </w:p>
    <w:p w:rsidR="00DD62B6" w:rsidRDefault="00DD62B6" w:rsidP="00DD62B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Falta d’assistència no justificada repetidament.</w:t>
      </w:r>
    </w:p>
    <w:p w:rsidR="00DD62B6" w:rsidRDefault="00DD62B6" w:rsidP="00DD62B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Utilitzar la condició de soci per a altres activitats particulars.</w:t>
      </w:r>
    </w:p>
    <w:p w:rsidR="00DD62B6" w:rsidRDefault="00DD62B6" w:rsidP="00DD62B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Incompliment del reglament de l’Assemblea General o del President, per primera vegada i sense alterar les activitats de la cooperativa ni el seu objectiu.</w:t>
      </w:r>
    </w:p>
    <w:p w:rsidR="00DD62B6" w:rsidRDefault="00DD62B6" w:rsidP="00DD62B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No participar diàriament en la cooperativa.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ind w:left="360" w:firstLine="348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MOLT GREUS:</w:t>
      </w:r>
    </w:p>
    <w:p w:rsidR="00DD62B6" w:rsidRDefault="00DD62B6" w:rsidP="00DD62B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Actuar de forma perjudicial i greu envers la cooperativa.</w:t>
      </w:r>
    </w:p>
    <w:p w:rsidR="00DD62B6" w:rsidRDefault="00DD62B6" w:rsidP="00DD62B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No participar diària i repetidament en l’Assemblea General.</w:t>
      </w:r>
    </w:p>
    <w:p w:rsidR="00DD62B6" w:rsidRDefault="00DD62B6" w:rsidP="00DD62B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Incompliment de les normes del centre.</w:t>
      </w:r>
    </w:p>
    <w:p w:rsidR="00DD62B6" w:rsidRDefault="00DD62B6" w:rsidP="00DD62B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Agradir física i/o verbalment a un company de la cooperativa.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SANCIONS: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El procediment per a sancionar serà comunicat al President, qui convocarà l’Assemblea i els comunicarà a tots. Es tractarà de forma immediata.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  <w:vanish/>
          <w:specVanish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Per a faltes lleus: avís verbal.</w:t>
      </w:r>
    </w:p>
    <w:p w:rsidR="00DD62B6" w:rsidRDefault="00DD62B6" w:rsidP="00DD62B6">
      <w:pPr>
        <w:spacing w:line="360" w:lineRule="auto"/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Per a faltes greus: avís per escrit, i en cas necessari, expulsió temporal de la cooperativa.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Per a faltes molt greus: expulsió definitiva de la cooperativa.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CAPÍTOL III: CAPITAL SOCIAL.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El capital social i inicial està format per les aportacions dels so</w:t>
      </w:r>
      <w:r w:rsidR="003033BB">
        <w:rPr>
          <w:rFonts w:ascii="Verdana" w:hAnsi="Verdana"/>
        </w:rPr>
        <w:t>cis, que en total és de 75</w:t>
      </w:r>
      <w:r>
        <w:rPr>
          <w:rFonts w:ascii="Verdana" w:hAnsi="Verdana"/>
        </w:rPr>
        <w:t>€. A partir d’això cada soci rebrà un certificat pe</w:t>
      </w:r>
      <w:r w:rsidR="003033BB">
        <w:rPr>
          <w:rFonts w:ascii="Verdana" w:hAnsi="Verdana"/>
        </w:rPr>
        <w:t>r a acreditar la seva condició. En cas que la cooperativa es quedés sense diners cada membre adjuntaria una quantitat de 5</w:t>
      </w:r>
      <w:r w:rsidR="003033BB">
        <w:rPr>
          <w:rFonts w:ascii="Verdana" w:hAnsi="Verdana"/>
        </w:rPr>
        <w:t>€</w:t>
      </w:r>
      <w:r w:rsidR="003033BB">
        <w:rPr>
          <w:rFonts w:ascii="Verdana" w:hAnsi="Verdana"/>
        </w:rPr>
        <w:t>.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El fet de realitzar l’aportació inicial no garantitza la devolució d’aquesta, ni la distribució dels accedents. 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 la dissolució de la cooperativa es repartiran els beneficis una vegada satisfets els deutes i la corresponent aportació a una organització social, ja sigui pública o privada.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L’Assemblea General podrà exigir noves aportacions obligatòries i necessàries per al rendiment i funcionament de la cooperativa. 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L’Assemblea General podrà acordar l’admissió d’aportacions voluntàries dels socis. També admetrà aportacions voluntàries de simpatitzants, fixant la quantitat mínima d’aquestes. Certificarà l’aportació en un document per als simpatitzants.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L’Assemblea General podrà acordar activitats oportunes dins del funcionament normal de la cooperativa per a aconseguir nous fons. 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  <w:b/>
          <w:u w:val="single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CAPÍTOL IV: ORGANITZACIÓ I RESOPNSABILITATS.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  <w:b/>
          <w:u w:val="single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La responsabilitat de la gestió recau en els membres de la cooperativa. Els socis formen l’Assemblea General, que: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Nombra i revoca el president, secretari i tresorer.</w:t>
      </w:r>
    </w:p>
    <w:p w:rsidR="00DD62B6" w:rsidRDefault="00DD62B6" w:rsidP="00DD62B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Pren les decisions relatives al càpita social.</w:t>
      </w:r>
    </w:p>
    <w:p w:rsidR="00DD62B6" w:rsidRDefault="00DD62B6" w:rsidP="00DD62B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Entén els assumptes disciplinaris.</w:t>
      </w:r>
    </w:p>
    <w:p w:rsidR="00DD62B6" w:rsidRDefault="00DD62B6" w:rsidP="00DD62B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Modifica els estatuts.</w:t>
      </w:r>
    </w:p>
    <w:p w:rsidR="00DD62B6" w:rsidRDefault="00DD62B6" w:rsidP="00DD62B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Constitueix i dissol la cooperativa.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lastRenderedPageBreak/>
        <w:t>ASSEMBLEA I CONVOCATÒRIA: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El president convocarà les Assembles ordinàries i extraordinàries que consideri oportunes. 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L’Assemblea extraordinària serà convocada pel President o per qualsevol soci de la cooperativa, que haurà de sol·licitar-ho per escrit al President i donant motius per a la petició.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Qualsevol convocatòria d’assemblea es realitzarà per escrit dirigit als socis amb 48 hores d’antelació.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El President ha de dur a terme les decisions preses per la cooperativa.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El president, secretari i tresorer són les úniques persones autoritzades per a firmar documents en nom de la cooperativa.  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El president presideix l’assemblea general amb l’assistència i ajuda del secretari i el tresorer. 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  <w:u w:val="single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CORRESPON AL PRESIDENT: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Representar, governar i gestionar la cooperativa.</w:t>
      </w:r>
    </w:p>
    <w:p w:rsidR="00DD62B6" w:rsidRDefault="00DD62B6" w:rsidP="00DD62B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Actuar com organitzar, moderador i exercir l’autoritat necessària en l’assemblea.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CORRESPON AL SECRETARI: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Custodiar la documentació de la cooperativa i expedir certificacions amb el consentiment del president.</w:t>
      </w:r>
    </w:p>
    <w:p w:rsidR="00DD62B6" w:rsidRDefault="00DD62B6" w:rsidP="00DD62B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Aixecar l’acte de l’Assemblea i auxiliar al president en el que faci falta i quan faci falta.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  <w:u w:val="single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CORRESPON AL TRESORER:</w:t>
      </w:r>
    </w:p>
    <w:p w:rsidR="00DD62B6" w:rsidRDefault="00DD62B6" w:rsidP="00DD62B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Complementar la documentació econòmica de la cooperativa.</w:t>
      </w:r>
    </w:p>
    <w:p w:rsidR="00DD62B6" w:rsidRDefault="00DD62B6" w:rsidP="00DD62B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Administrar i custodir el capital social.</w:t>
      </w:r>
    </w:p>
    <w:p w:rsidR="00DD62B6" w:rsidRDefault="00DD62B6" w:rsidP="00DD62B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Entendre-ho tot respecte els assumptes econòmics de la cooperativa.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Tots els membres del Consell Rector actuen per delegació de l’Assemblea General que els escull per als seus càrrecs per votació i amb majoria simple. 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La duració d’aquest càrrecs serà permanent fins la dissolució de la cooperativa </w:t>
      </w:r>
      <w:r w:rsidR="003033BB">
        <w:rPr>
          <w:rFonts w:ascii="Verdana" w:hAnsi="Verdana"/>
        </w:rPr>
        <w:t>prevista el mes de juny del 2018</w:t>
      </w:r>
      <w:r>
        <w:rPr>
          <w:rFonts w:ascii="Verdana" w:hAnsi="Verdana"/>
        </w:rPr>
        <w:t xml:space="preserve">. </w:t>
      </w: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jc w:val="both"/>
        <w:rPr>
          <w:rFonts w:ascii="Verdana" w:hAnsi="Verdana"/>
        </w:rPr>
      </w:pPr>
    </w:p>
    <w:p w:rsidR="00DD62B6" w:rsidRDefault="00DD62B6" w:rsidP="00DD62B6">
      <w:pPr>
        <w:spacing w:line="360" w:lineRule="auto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CAPÍTOL V: MODIFICACIÓ DELS ESTATUTS.</w:t>
      </w:r>
    </w:p>
    <w:p w:rsidR="00DD62B6" w:rsidRDefault="00DD62B6" w:rsidP="00DD62B6">
      <w:pPr>
        <w:spacing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Qualsevol canvi dels Estatuts ha de ser aprovat a l’Assemblea General amb un 66% de vots a favor.</w:t>
      </w:r>
    </w:p>
    <w:p w:rsidR="00DD62B6" w:rsidRDefault="00DD62B6" w:rsidP="00DD62B6">
      <w:pPr>
        <w:spacing w:line="360" w:lineRule="auto"/>
        <w:rPr>
          <w:rFonts w:ascii="Verdana" w:hAnsi="Verdana"/>
          <w:bCs/>
        </w:rPr>
      </w:pPr>
    </w:p>
    <w:p w:rsidR="00DD62B6" w:rsidRDefault="00DD62B6" w:rsidP="00DD62B6">
      <w:pPr>
        <w:spacing w:line="360" w:lineRule="auto"/>
        <w:rPr>
          <w:rFonts w:ascii="Verdana" w:hAnsi="Verdana"/>
          <w:bCs/>
        </w:rPr>
      </w:pPr>
    </w:p>
    <w:p w:rsidR="00DD62B6" w:rsidRDefault="00DD62B6" w:rsidP="00DD62B6">
      <w:pPr>
        <w:spacing w:line="360" w:lineRule="auto"/>
        <w:rPr>
          <w:rFonts w:ascii="Verdana" w:hAnsi="Verdana"/>
          <w:bCs/>
        </w:rPr>
      </w:pPr>
    </w:p>
    <w:p w:rsidR="00DD62B6" w:rsidRDefault="00DD62B6" w:rsidP="00DD62B6">
      <w:pPr>
        <w:spacing w:line="360" w:lineRule="auto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CAPÍTOL VI: DISSOLUCIÓ.</w:t>
      </w:r>
    </w:p>
    <w:p w:rsidR="00DD62B6" w:rsidRDefault="00037D8B" w:rsidP="00DD62B6">
      <w:pPr>
        <w:spacing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El Juny del 2018 serà dissolta la cooperativa BRAFF</w:t>
      </w:r>
      <w:r w:rsidRPr="00037D8B">
        <w:rPr>
          <w:rFonts w:ascii="Verdana" w:hAnsi="Verdana"/>
          <w:bCs/>
        </w:rPr>
        <w:t xml:space="preserve"> </w:t>
      </w:r>
      <w:r w:rsidR="00DD62B6" w:rsidRPr="00037D8B">
        <w:rPr>
          <w:rFonts w:ascii="Verdana" w:hAnsi="Verdana"/>
          <w:bCs/>
        </w:rPr>
        <w:t>amb</w:t>
      </w:r>
      <w:r w:rsidR="00DD62B6" w:rsidRPr="00037D8B">
        <w:rPr>
          <w:rFonts w:ascii="Verdana" w:hAnsi="Verdana"/>
          <w:bCs/>
          <w:sz w:val="22"/>
        </w:rPr>
        <w:t xml:space="preserve"> </w:t>
      </w:r>
      <w:r w:rsidR="00DD62B6">
        <w:rPr>
          <w:rFonts w:ascii="Verdana" w:hAnsi="Verdana"/>
          <w:bCs/>
        </w:rPr>
        <w:t>la finalització d’aquest projecte, sempre i quan no es dissolgui prèviament per causes majors (abandonament de la majoria dels components del grup, o falta de treball o esforç que impedeixi el funcionament correcte de la cooperativa).</w:t>
      </w:r>
    </w:p>
    <w:p w:rsidR="00DD62B6" w:rsidRDefault="00DD62B6" w:rsidP="00DD62B6">
      <w:pPr>
        <w:spacing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L’Assemblea Ordinària dissoldrà la cooperativa on els comptes seran presentats i aprovats així com una memòria de les activitats.</w:t>
      </w:r>
    </w:p>
    <w:p w:rsidR="00DD62B6" w:rsidRDefault="00DD62B6" w:rsidP="00DD62B6">
      <w:pPr>
        <w:spacing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 xml:space="preserve">Després, una vegada finalitzats els comptes, s’extraurà una quantitat de diners que es faran arribar a l’organització decidida en aquesta mateixa Assemblea. També es decidirà si els diners restants seran destinats a altres propòsits. </w:t>
      </w:r>
    </w:p>
    <w:p w:rsidR="00DD62B6" w:rsidRDefault="00DD62B6" w:rsidP="00DD62B6">
      <w:pPr>
        <w:spacing w:line="360" w:lineRule="auto"/>
        <w:rPr>
          <w:rFonts w:ascii="Verdana" w:hAnsi="Verdana"/>
          <w:bCs/>
        </w:rPr>
      </w:pPr>
    </w:p>
    <w:p w:rsidR="00DD62B6" w:rsidRDefault="00DD62B6" w:rsidP="00DD62B6">
      <w:pPr>
        <w:spacing w:line="360" w:lineRule="auto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 xml:space="preserve">COMPONENTS: </w:t>
      </w:r>
    </w:p>
    <w:p w:rsidR="009C5428" w:rsidRDefault="004A57B0">
      <w:pPr>
        <w:rPr>
          <w:rFonts w:ascii="Verdana" w:hAnsi="Verdana"/>
          <w:b/>
          <w:bCs/>
          <w:u w:val="single"/>
        </w:rPr>
      </w:pPr>
    </w:p>
    <w:p w:rsidR="00DD62B6" w:rsidRDefault="00DD62B6" w:rsidP="00DD62B6">
      <w:pPr>
        <w:spacing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Joan Ferrer</w:t>
      </w:r>
    </w:p>
    <w:p w:rsidR="00DD62B6" w:rsidRDefault="00DD62B6" w:rsidP="00DD62B6">
      <w:pPr>
        <w:spacing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Àlex Fajardo</w:t>
      </w:r>
    </w:p>
    <w:p w:rsidR="00DD62B6" w:rsidRDefault="00DD62B6" w:rsidP="00DD62B6">
      <w:pPr>
        <w:spacing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Martí Alvarez</w:t>
      </w:r>
    </w:p>
    <w:p w:rsidR="00DD62B6" w:rsidRDefault="00DD62B6" w:rsidP="00DD62B6">
      <w:pPr>
        <w:spacing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Guillem Riera</w:t>
      </w:r>
    </w:p>
    <w:p w:rsidR="00DD62B6" w:rsidRPr="00DD62B6" w:rsidRDefault="00DD62B6" w:rsidP="00DD62B6">
      <w:pPr>
        <w:spacing w:line="360" w:lineRule="auto"/>
      </w:pPr>
      <w:r>
        <w:rPr>
          <w:rFonts w:ascii="Verdana" w:hAnsi="Verdana"/>
          <w:bCs/>
        </w:rPr>
        <w:t>Joel Berloso</w:t>
      </w:r>
    </w:p>
    <w:sectPr w:rsidR="00DD62B6" w:rsidRPr="00DD62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43E"/>
    <w:multiLevelType w:val="hybridMultilevel"/>
    <w:tmpl w:val="4ADC2C0A"/>
    <w:lvl w:ilvl="0" w:tplc="8ACE8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B6"/>
    <w:rsid w:val="00037D8B"/>
    <w:rsid w:val="003033BB"/>
    <w:rsid w:val="00367A0B"/>
    <w:rsid w:val="004A57B0"/>
    <w:rsid w:val="00742040"/>
    <w:rsid w:val="00D86A7B"/>
    <w:rsid w:val="00DD3AA4"/>
    <w:rsid w:val="00D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German</cp:lastModifiedBy>
  <cp:revision>2</cp:revision>
  <dcterms:created xsi:type="dcterms:W3CDTF">2017-12-16T12:20:00Z</dcterms:created>
  <dcterms:modified xsi:type="dcterms:W3CDTF">2017-12-16T12:20:00Z</dcterms:modified>
</cp:coreProperties>
</file>